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A2" w:rsidRPr="00B602CF" w:rsidRDefault="00A409A2" w:rsidP="00A409A2">
      <w:pPr>
        <w:snapToGrid w:val="0"/>
        <w:spacing w:line="420" w:lineRule="exact"/>
        <w:rPr>
          <w:rFonts w:ascii="仿宋" w:eastAsia="仿宋" w:hAnsi="仿宋"/>
          <w:b/>
          <w:sz w:val="30"/>
          <w:szCs w:val="30"/>
        </w:rPr>
      </w:pPr>
      <w:r w:rsidRPr="00B602CF">
        <w:rPr>
          <w:rFonts w:ascii="仿宋" w:eastAsia="仿宋" w:hAnsi="仿宋" w:hint="eastAsia"/>
          <w:b/>
          <w:sz w:val="30"/>
          <w:szCs w:val="30"/>
        </w:rPr>
        <w:t>附件二</w:t>
      </w:r>
    </w:p>
    <w:p w:rsidR="00A409A2" w:rsidRPr="00B602CF" w:rsidRDefault="00A409A2" w:rsidP="00A409A2">
      <w:pPr>
        <w:spacing w:afterLines="50" w:after="120"/>
        <w:jc w:val="center"/>
        <w:rPr>
          <w:rFonts w:ascii="仿宋" w:eastAsia="仿宋" w:hAnsi="仿宋"/>
          <w:b/>
          <w:sz w:val="30"/>
          <w:szCs w:val="30"/>
        </w:rPr>
      </w:pPr>
      <w:r w:rsidRPr="00B602CF">
        <w:rPr>
          <w:rFonts w:ascii="仿宋" w:eastAsia="仿宋" w:hAnsi="仿宋" w:hint="eastAsia"/>
          <w:b/>
          <w:sz w:val="30"/>
          <w:szCs w:val="30"/>
        </w:rPr>
        <w:t>“第二届CAAE神经调控学术大会”注册表</w:t>
      </w:r>
    </w:p>
    <w:tbl>
      <w:tblPr>
        <w:tblpPr w:leftFromText="180" w:rightFromText="180" w:bottomFromText="160" w:vertAnchor="text" w:horzAnchor="margin" w:tblpX="-164" w:tblpY="107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28"/>
        <w:gridCol w:w="631"/>
        <w:gridCol w:w="1132"/>
        <w:gridCol w:w="900"/>
        <w:gridCol w:w="1012"/>
        <w:gridCol w:w="925"/>
        <w:gridCol w:w="993"/>
        <w:gridCol w:w="2126"/>
      </w:tblGrid>
      <w:tr w:rsidR="00A409A2" w:rsidTr="00BC24E0">
        <w:trPr>
          <w:trHeight w:val="4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A2" w:rsidRDefault="00A409A2" w:rsidP="00BC24E0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</w:rPr>
              <w:t>个       人             信      息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A2" w:rsidRDefault="00A409A2" w:rsidP="00BC24E0">
            <w:pPr>
              <w:widowControl/>
              <w:spacing w:beforeLines="50" w:before="120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姓 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A2" w:rsidRDefault="00A409A2" w:rsidP="00BC24E0">
            <w:pPr>
              <w:widowControl/>
              <w:spacing w:beforeLines="50" w:before="120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A2" w:rsidRDefault="00A409A2" w:rsidP="00BC24E0">
            <w:pPr>
              <w:widowControl/>
              <w:spacing w:beforeLines="50" w:before="120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性 别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A2" w:rsidRDefault="00A409A2" w:rsidP="00BC24E0">
            <w:pPr>
              <w:widowControl/>
              <w:spacing w:beforeLines="50" w:before="120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A2" w:rsidRDefault="00A409A2" w:rsidP="00BC24E0">
            <w:pPr>
              <w:widowControl/>
              <w:spacing w:beforeLines="50" w:before="120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年 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A2" w:rsidRDefault="00A409A2" w:rsidP="00BC24E0">
            <w:pPr>
              <w:widowControl/>
              <w:spacing w:beforeLines="50" w:before="120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A409A2" w:rsidTr="00BC24E0">
        <w:trPr>
          <w:trHeight w:val="36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A2" w:rsidRDefault="00A409A2" w:rsidP="00BC24E0">
            <w:pPr>
              <w:widowControl/>
              <w:spacing w:line="256" w:lineRule="auto"/>
              <w:jc w:val="left"/>
              <w:rPr>
                <w:rFonts w:ascii="仿宋" w:eastAsia="仿宋" w:hAnsi="仿宋" w:cs="Arial"/>
                <w:b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A2" w:rsidRDefault="00A409A2" w:rsidP="00BC24E0">
            <w:pPr>
              <w:widowControl/>
              <w:spacing w:beforeLines="50" w:before="120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科 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A2" w:rsidRDefault="00A409A2" w:rsidP="00BC24E0">
            <w:pPr>
              <w:widowControl/>
              <w:spacing w:beforeLines="50" w:before="120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A2" w:rsidRDefault="00A409A2" w:rsidP="00BC24E0">
            <w:pPr>
              <w:widowControl/>
              <w:spacing w:beforeLines="50" w:before="120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职 务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A2" w:rsidRDefault="00A409A2" w:rsidP="00BC24E0">
            <w:pPr>
              <w:widowControl/>
              <w:spacing w:beforeLines="50" w:before="120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A2" w:rsidRDefault="00A409A2" w:rsidP="00BC24E0">
            <w:pPr>
              <w:widowControl/>
              <w:spacing w:beforeLines="50" w:before="120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职 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A2" w:rsidRDefault="00A409A2" w:rsidP="00BC24E0">
            <w:pPr>
              <w:widowControl/>
              <w:spacing w:beforeLines="50" w:before="120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A409A2" w:rsidTr="00BC24E0">
        <w:trPr>
          <w:trHeight w:val="4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A2" w:rsidRDefault="00A409A2" w:rsidP="00BC24E0">
            <w:pPr>
              <w:widowControl/>
              <w:spacing w:line="256" w:lineRule="auto"/>
              <w:jc w:val="left"/>
              <w:rPr>
                <w:rFonts w:ascii="仿宋" w:eastAsia="仿宋" w:hAnsi="仿宋" w:cs="Arial"/>
                <w:b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A2" w:rsidRDefault="00A409A2" w:rsidP="00BC24E0">
            <w:pPr>
              <w:widowControl/>
              <w:spacing w:beforeLines="50" w:before="120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单 位</w:t>
            </w:r>
          </w:p>
        </w:tc>
        <w:tc>
          <w:tcPr>
            <w:tcW w:w="7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A2" w:rsidRDefault="00A409A2" w:rsidP="00BC24E0">
            <w:pPr>
              <w:widowControl/>
              <w:spacing w:beforeLines="50" w:before="120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A409A2" w:rsidTr="00BC24E0">
        <w:trPr>
          <w:cantSplit/>
          <w:trHeight w:val="36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A2" w:rsidRDefault="00A409A2" w:rsidP="00BC24E0">
            <w:pPr>
              <w:widowControl/>
              <w:spacing w:line="256" w:lineRule="auto"/>
              <w:jc w:val="left"/>
              <w:rPr>
                <w:rFonts w:ascii="仿宋" w:eastAsia="仿宋" w:hAnsi="仿宋" w:cs="Arial"/>
                <w:b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A2" w:rsidRDefault="00A409A2" w:rsidP="00BC24E0">
            <w:pPr>
              <w:widowControl/>
              <w:spacing w:beforeLines="50" w:before="120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地 址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A2" w:rsidRDefault="00A409A2" w:rsidP="00BC24E0">
            <w:pPr>
              <w:widowControl/>
              <w:spacing w:beforeLines="50" w:before="120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A2" w:rsidRDefault="00A409A2" w:rsidP="00BC24E0">
            <w:pPr>
              <w:widowControl/>
              <w:spacing w:beforeLines="50" w:before="120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邮 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A2" w:rsidRDefault="00A409A2" w:rsidP="00BC24E0">
            <w:pPr>
              <w:widowControl/>
              <w:spacing w:beforeLines="50" w:before="120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A409A2" w:rsidTr="00BC24E0">
        <w:trPr>
          <w:cantSplit/>
          <w:trHeight w:val="36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A2" w:rsidRDefault="00A409A2" w:rsidP="00BC24E0">
            <w:pPr>
              <w:widowControl/>
              <w:spacing w:line="256" w:lineRule="auto"/>
              <w:jc w:val="left"/>
              <w:rPr>
                <w:rFonts w:ascii="仿宋" w:eastAsia="仿宋" w:hAnsi="仿宋" w:cs="Arial"/>
                <w:b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A2" w:rsidRDefault="00A409A2" w:rsidP="00BC24E0">
            <w:pPr>
              <w:widowControl/>
              <w:spacing w:beforeLines="50" w:before="120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电 话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A2" w:rsidRDefault="00A409A2" w:rsidP="00BC24E0">
            <w:pPr>
              <w:widowControl/>
              <w:spacing w:beforeLines="50" w:before="120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A2" w:rsidRDefault="00A409A2" w:rsidP="00BC24E0">
            <w:pPr>
              <w:widowControl/>
              <w:spacing w:beforeLines="50" w:before="120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传 真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A2" w:rsidRDefault="00A409A2" w:rsidP="00BC24E0">
            <w:pPr>
              <w:widowControl/>
              <w:spacing w:beforeLines="50" w:before="120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A409A2" w:rsidTr="00BC24E0">
        <w:trPr>
          <w:cantSplit/>
          <w:trHeight w:val="43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A2" w:rsidRDefault="00A409A2" w:rsidP="00BC24E0">
            <w:pPr>
              <w:widowControl/>
              <w:spacing w:line="256" w:lineRule="auto"/>
              <w:jc w:val="left"/>
              <w:rPr>
                <w:rFonts w:ascii="仿宋" w:eastAsia="仿宋" w:hAnsi="仿宋" w:cs="Arial"/>
                <w:b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A2" w:rsidRDefault="00A409A2" w:rsidP="00BC24E0">
            <w:pPr>
              <w:widowControl/>
              <w:spacing w:beforeLines="50" w:before="120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手 机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A2" w:rsidRDefault="00A409A2" w:rsidP="00BC24E0">
            <w:pPr>
              <w:widowControl/>
              <w:spacing w:beforeLines="50" w:before="120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A2" w:rsidRDefault="00A409A2" w:rsidP="00BC24E0">
            <w:pPr>
              <w:widowControl/>
              <w:spacing w:beforeLines="50" w:before="120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E-mail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A2" w:rsidRDefault="00A409A2" w:rsidP="00BC24E0">
            <w:pPr>
              <w:widowControl/>
              <w:spacing w:beforeLines="50" w:before="120"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A409A2" w:rsidTr="00BC24E0">
        <w:trPr>
          <w:cantSplit/>
          <w:trHeight w:val="8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A2" w:rsidRDefault="00A409A2" w:rsidP="00BC24E0">
            <w:pPr>
              <w:widowControl/>
              <w:snapToGrid w:val="0"/>
              <w:spacing w:line="256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住宿  预定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A2" w:rsidRDefault="00A409A2" w:rsidP="00BC24E0">
            <w:pPr>
              <w:widowControl/>
              <w:snapToGrid w:val="0"/>
              <w:spacing w:line="257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天津东    凯越酒店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A2" w:rsidRPr="00C1424F" w:rsidRDefault="00A409A2" w:rsidP="00A409A2">
            <w:pPr>
              <w:pStyle w:val="a3"/>
              <w:widowControl/>
              <w:numPr>
                <w:ilvl w:val="0"/>
                <w:numId w:val="1"/>
              </w:numPr>
              <w:spacing w:beforeLines="50" w:before="120" w:line="360" w:lineRule="auto"/>
              <w:ind w:firstLineChars="0"/>
              <w:rPr>
                <w:rFonts w:ascii="仿宋" w:eastAsia="仿宋" w:hAnsi="仿宋" w:cs="Arial"/>
                <w:kern w:val="0"/>
                <w:sz w:val="24"/>
              </w:rPr>
            </w:pPr>
            <w:r w:rsidRPr="00C1424F">
              <w:rPr>
                <w:rFonts w:ascii="仿宋" w:eastAsia="仿宋" w:hAnsi="仿宋" w:cs="Arial" w:hint="eastAsia"/>
                <w:kern w:val="0"/>
                <w:sz w:val="24"/>
              </w:rPr>
              <w:t>包房（500元含早）</w:t>
            </w:r>
            <w:r w:rsidRPr="00C1424F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C1424F">
              <w:rPr>
                <w:rFonts w:ascii="仿宋" w:eastAsia="仿宋" w:hAnsi="仿宋" w:cs="Arial" w:hint="eastAsia"/>
                <w:kern w:val="0"/>
                <w:sz w:val="24"/>
              </w:rPr>
              <w:t xml:space="preserve"> □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 </w:t>
            </w:r>
            <w:r w:rsidRPr="00C1424F">
              <w:rPr>
                <w:rFonts w:ascii="仿宋" w:eastAsia="仿宋" w:hAnsi="仿宋" w:cs="Arial" w:hint="eastAsia"/>
                <w:kern w:val="0"/>
                <w:sz w:val="24"/>
              </w:rPr>
              <w:t>标间、单床（250元含早）</w:t>
            </w:r>
          </w:p>
        </w:tc>
      </w:tr>
    </w:tbl>
    <w:p w:rsidR="00A409A2" w:rsidRPr="00C9530D" w:rsidRDefault="00A409A2" w:rsidP="00A409A2">
      <w:pPr>
        <w:widowControl/>
        <w:spacing w:line="360" w:lineRule="auto"/>
        <w:rPr>
          <w:rFonts w:ascii="仿宋" w:eastAsia="仿宋" w:hAnsi="仿宋" w:cs="Arial"/>
          <w:kern w:val="0"/>
          <w:sz w:val="24"/>
        </w:rPr>
      </w:pPr>
      <w:r>
        <w:rPr>
          <w:rFonts w:ascii="仿宋" w:eastAsia="仿宋" w:hAnsi="仿宋" w:cs="Arial" w:hint="eastAsia"/>
          <w:kern w:val="0"/>
          <w:sz w:val="24"/>
        </w:rPr>
        <w:t>注：请于5月</w:t>
      </w:r>
      <w:r>
        <w:rPr>
          <w:rFonts w:ascii="仿宋" w:eastAsia="仿宋" w:hAnsi="仿宋" w:cs="Arial"/>
          <w:kern w:val="0"/>
          <w:sz w:val="24"/>
        </w:rPr>
        <w:t>5</w:t>
      </w:r>
      <w:r>
        <w:rPr>
          <w:rFonts w:ascii="仿宋" w:eastAsia="仿宋" w:hAnsi="仿宋" w:cs="Arial" w:hint="eastAsia"/>
          <w:kern w:val="0"/>
          <w:sz w:val="24"/>
        </w:rPr>
        <w:t>日前回执，如无住宿预定，届时不能保证您的住房及相应的价格。</w:t>
      </w:r>
    </w:p>
    <w:p w:rsidR="00A409A2" w:rsidRPr="00B602CF" w:rsidRDefault="00A409A2" w:rsidP="00A409A2">
      <w:pPr>
        <w:snapToGrid w:val="0"/>
        <w:spacing w:line="420" w:lineRule="exact"/>
        <w:rPr>
          <w:rFonts w:ascii="仿宋" w:eastAsia="仿宋" w:hAnsi="仿宋"/>
          <w:sz w:val="28"/>
          <w:szCs w:val="28"/>
        </w:rPr>
      </w:pPr>
    </w:p>
    <w:p w:rsidR="00592651" w:rsidRPr="00A409A2" w:rsidRDefault="00A409A2">
      <w:bookmarkStart w:id="0" w:name="_GoBack"/>
      <w:bookmarkEnd w:id="0"/>
    </w:p>
    <w:sectPr w:rsidR="00592651" w:rsidRPr="00A409A2" w:rsidSect="00496F4C">
      <w:pgSz w:w="12240" w:h="15840"/>
      <w:pgMar w:top="1440" w:right="170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619"/>
    <w:multiLevelType w:val="hybridMultilevel"/>
    <w:tmpl w:val="27622FB0"/>
    <w:lvl w:ilvl="0" w:tplc="8AAED8EA">
      <w:start w:val="5"/>
      <w:numFmt w:val="bullet"/>
      <w:lvlText w:val="□"/>
      <w:lvlJc w:val="left"/>
      <w:pPr>
        <w:ind w:left="600" w:hanging="360"/>
      </w:pPr>
      <w:rPr>
        <w:rFonts w:ascii="仿宋" w:eastAsia="仿宋" w:hAnsi="仿宋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A2"/>
    <w:rsid w:val="008249F8"/>
    <w:rsid w:val="00A409A2"/>
    <w:rsid w:val="00E3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D0D82-FB55-4CFA-95F2-D7E5FA3D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xiewei</dc:creator>
  <cp:keywords/>
  <dc:description/>
  <cp:lastModifiedBy>xiewei</cp:lastModifiedBy>
  <cp:revision>1</cp:revision>
  <dcterms:created xsi:type="dcterms:W3CDTF">2019-04-19T02:24:00Z</dcterms:created>
  <dcterms:modified xsi:type="dcterms:W3CDTF">2019-04-19T02:25:00Z</dcterms:modified>
</cp:coreProperties>
</file>